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B50" w:rsidRDefault="00C00B50" w:rsidP="00C00B50">
      <w:pPr>
        <w:shd w:val="clear" w:color="auto" w:fill="FFFFFF"/>
        <w:spacing w:before="100" w:beforeAutospacing="1" w:after="18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Výpomoc do kuchyně základní školy</w:t>
      </w:r>
    </w:p>
    <w:p w:rsidR="00A928CF" w:rsidRDefault="00422F36" w:rsidP="00C00B50">
      <w:pPr>
        <w:shd w:val="clear" w:color="auto" w:fill="FFFFFF"/>
        <w:spacing w:before="100" w:beforeAutospacing="1" w:after="180" w:line="240" w:lineRule="auto"/>
        <w:jc w:val="both"/>
        <w:rPr>
          <w:color w:val="000000" w:themeColor="text1"/>
          <w:sz w:val="24"/>
          <w:szCs w:val="24"/>
        </w:rPr>
      </w:pPr>
      <w:r w:rsidRPr="00A928CF">
        <w:rPr>
          <w:color w:val="000000" w:themeColor="text1"/>
          <w:sz w:val="24"/>
          <w:szCs w:val="24"/>
        </w:rPr>
        <w:t>Jídelna ZŠ a MŠ Postřekov hledá výpomoc do kuchyně na pozici pomocné kuchařky. Jednalo by se o příležitostný zástup v kuchyni ZŠ nebo přípravně MŠ v době zdravotní neschopnosti kuchařek. Od prosince 2023 (přibližně šest měsíců) dlouhodobý pracovní poměr</w:t>
      </w:r>
      <w:r w:rsidR="00A928CF" w:rsidRPr="00A928CF">
        <w:rPr>
          <w:color w:val="000000" w:themeColor="text1"/>
          <w:sz w:val="24"/>
          <w:szCs w:val="24"/>
        </w:rPr>
        <w:t xml:space="preserve"> jako pomocný kuchař v ZŠ (8</w:t>
      </w:r>
      <w:r w:rsidR="002433C3">
        <w:rPr>
          <w:color w:val="000000" w:themeColor="text1"/>
          <w:sz w:val="24"/>
          <w:szCs w:val="24"/>
        </w:rPr>
        <w:t xml:space="preserve"> </w:t>
      </w:r>
      <w:r w:rsidR="00A928CF" w:rsidRPr="00A928CF">
        <w:rPr>
          <w:color w:val="000000" w:themeColor="text1"/>
          <w:sz w:val="24"/>
          <w:szCs w:val="24"/>
        </w:rPr>
        <w:t>hodin)</w:t>
      </w:r>
      <w:r w:rsidRPr="00A928CF">
        <w:rPr>
          <w:color w:val="000000" w:themeColor="text1"/>
          <w:sz w:val="24"/>
          <w:szCs w:val="24"/>
        </w:rPr>
        <w:t>. Je možné vyřešit jako sdílené pracovní místo</w:t>
      </w:r>
      <w:r w:rsidR="00A928CF" w:rsidRPr="00A928CF">
        <w:rPr>
          <w:color w:val="000000" w:themeColor="text1"/>
          <w:sz w:val="24"/>
          <w:szCs w:val="24"/>
        </w:rPr>
        <w:t xml:space="preserve"> (4+4</w:t>
      </w:r>
      <w:r w:rsidR="002433C3">
        <w:rPr>
          <w:color w:val="000000" w:themeColor="text1"/>
          <w:sz w:val="24"/>
          <w:szCs w:val="24"/>
        </w:rPr>
        <w:t xml:space="preserve"> </w:t>
      </w:r>
      <w:r w:rsidR="00A928CF" w:rsidRPr="00A928CF">
        <w:rPr>
          <w:color w:val="000000" w:themeColor="text1"/>
          <w:sz w:val="24"/>
          <w:szCs w:val="24"/>
        </w:rPr>
        <w:t xml:space="preserve">hodiny). Vyučení v oboru výhodou. Více informací u vedoucí kuchyně paní </w:t>
      </w:r>
      <w:proofErr w:type="spellStart"/>
      <w:r w:rsidR="00A928CF" w:rsidRPr="00A928CF">
        <w:rPr>
          <w:color w:val="000000" w:themeColor="text1"/>
          <w:sz w:val="24"/>
          <w:szCs w:val="24"/>
        </w:rPr>
        <w:t>Konopíkové</w:t>
      </w:r>
      <w:proofErr w:type="spellEnd"/>
      <w:r w:rsidR="00A928CF" w:rsidRPr="00A928CF">
        <w:rPr>
          <w:color w:val="000000" w:themeColor="text1"/>
          <w:sz w:val="24"/>
          <w:szCs w:val="24"/>
        </w:rPr>
        <w:t xml:space="preserve">. </w:t>
      </w:r>
    </w:p>
    <w:p w:rsidR="00A928CF" w:rsidRPr="00A928CF" w:rsidRDefault="00A928CF" w:rsidP="00C00B50">
      <w:pPr>
        <w:shd w:val="clear" w:color="auto" w:fill="FFFFFF"/>
        <w:tabs>
          <w:tab w:val="left" w:pos="5670"/>
        </w:tabs>
        <w:spacing w:before="100" w:beforeAutospacing="1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A928C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tel.: 374 446 448, 733 672</w:t>
      </w:r>
      <w:r w:rsidR="00C00B5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A928C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758</w:t>
      </w:r>
      <w:r w:rsidR="00C00B5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hyperlink r:id="rId5" w:history="1">
        <w:r w:rsidRPr="00A928C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>jidelna@zsms-postrekov.cz</w:t>
        </w:r>
      </w:hyperlink>
    </w:p>
    <w:p w:rsidR="00A928CF" w:rsidRPr="00A928CF" w:rsidRDefault="00A928CF" w:rsidP="00A928CF">
      <w:pPr>
        <w:jc w:val="both"/>
        <w:rPr>
          <w:color w:val="000000" w:themeColor="text1"/>
          <w:sz w:val="24"/>
          <w:szCs w:val="24"/>
        </w:rPr>
      </w:pPr>
    </w:p>
    <w:p w:rsidR="00A928CF" w:rsidRPr="00A928CF" w:rsidRDefault="00A928CF" w:rsidP="00A928CF">
      <w:pPr>
        <w:jc w:val="both"/>
        <w:rPr>
          <w:color w:val="000000" w:themeColor="text1"/>
        </w:rPr>
      </w:pPr>
    </w:p>
    <w:p w:rsidR="00422F36" w:rsidRDefault="00422F36" w:rsidP="00A928CF">
      <w:pPr>
        <w:jc w:val="both"/>
      </w:pPr>
    </w:p>
    <w:sectPr w:rsidR="0042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723B"/>
    <w:multiLevelType w:val="multilevel"/>
    <w:tmpl w:val="3ED8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560B6"/>
    <w:multiLevelType w:val="multilevel"/>
    <w:tmpl w:val="E4F4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945830">
    <w:abstractNumId w:val="1"/>
  </w:num>
  <w:num w:numId="2" w16cid:durableId="148072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36"/>
    <w:rsid w:val="001F58A8"/>
    <w:rsid w:val="002433C3"/>
    <w:rsid w:val="00422F36"/>
    <w:rsid w:val="00543ACF"/>
    <w:rsid w:val="00A928CF"/>
    <w:rsid w:val="00C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8F9E"/>
  <w15:chartTrackingRefBased/>
  <w15:docId w15:val="{1BD236C0-8CFB-4225-92C1-143F5437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A9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0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zsms-postre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Petr Anderle</cp:lastModifiedBy>
  <cp:revision>2</cp:revision>
  <dcterms:created xsi:type="dcterms:W3CDTF">2023-05-19T08:44:00Z</dcterms:created>
  <dcterms:modified xsi:type="dcterms:W3CDTF">2023-05-19T08:44:00Z</dcterms:modified>
</cp:coreProperties>
</file>